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10" w:rsidRPr="001A541D" w:rsidRDefault="00163610" w:rsidP="00163610">
      <w:pPr>
        <w:spacing w:line="276" w:lineRule="auto"/>
        <w:jc w:val="right"/>
        <w:rPr>
          <w:i/>
          <w:sz w:val="18"/>
          <w:szCs w:val="22"/>
        </w:rPr>
      </w:pPr>
      <w:r w:rsidRPr="001A541D">
        <w:rPr>
          <w:i/>
          <w:sz w:val="18"/>
          <w:szCs w:val="22"/>
        </w:rPr>
        <w:t xml:space="preserve">Załącznik nr 1 do zapytania ofertowego </w:t>
      </w:r>
    </w:p>
    <w:p w:rsidR="00163610" w:rsidRPr="001A541D" w:rsidRDefault="00163610" w:rsidP="00163610">
      <w:pPr>
        <w:spacing w:line="276" w:lineRule="auto"/>
        <w:ind w:left="4956" w:firstLine="6"/>
        <w:jc w:val="right"/>
        <w:rPr>
          <w:i/>
          <w:sz w:val="18"/>
          <w:szCs w:val="22"/>
        </w:rPr>
      </w:pPr>
      <w:r>
        <w:rPr>
          <w:i/>
          <w:sz w:val="18"/>
          <w:szCs w:val="22"/>
        </w:rPr>
        <w:t>CWB.2600.</w:t>
      </w:r>
      <w:r w:rsidR="001E41EB">
        <w:rPr>
          <w:i/>
          <w:sz w:val="18"/>
          <w:szCs w:val="22"/>
        </w:rPr>
        <w:t>1</w:t>
      </w:r>
      <w:r w:rsidRPr="001A541D">
        <w:rPr>
          <w:i/>
          <w:sz w:val="18"/>
          <w:szCs w:val="22"/>
        </w:rPr>
        <w:t>.202</w:t>
      </w:r>
      <w:r w:rsidR="001E41EB">
        <w:rPr>
          <w:i/>
          <w:sz w:val="18"/>
          <w:szCs w:val="22"/>
        </w:rPr>
        <w:t>4</w:t>
      </w:r>
      <w:r w:rsidRPr="001A541D">
        <w:rPr>
          <w:i/>
          <w:sz w:val="18"/>
          <w:szCs w:val="22"/>
        </w:rPr>
        <w:t>.MGB</w:t>
      </w:r>
    </w:p>
    <w:p w:rsidR="00163610" w:rsidRDefault="00163610" w:rsidP="00163610">
      <w:pPr>
        <w:spacing w:line="276" w:lineRule="auto"/>
        <w:ind w:left="4956" w:firstLine="6"/>
        <w:jc w:val="right"/>
        <w:rPr>
          <w:i/>
          <w:sz w:val="20"/>
          <w:szCs w:val="22"/>
        </w:rPr>
      </w:pPr>
    </w:p>
    <w:p w:rsidR="00163610" w:rsidRDefault="00163610" w:rsidP="00163610">
      <w:pPr>
        <w:spacing w:line="276" w:lineRule="auto"/>
        <w:ind w:left="4956" w:firstLine="6"/>
        <w:jc w:val="right"/>
        <w:rPr>
          <w:i/>
          <w:sz w:val="20"/>
          <w:szCs w:val="22"/>
        </w:rPr>
        <w:sectPr w:rsidR="00163610" w:rsidSect="00DF50DA">
          <w:footerReference w:type="default" r:id="rId6"/>
          <w:pgSz w:w="11906" w:h="16838"/>
          <w:pgMar w:top="993" w:right="1417" w:bottom="1843" w:left="993" w:header="709" w:footer="709" w:gutter="0"/>
          <w:cols w:space="708"/>
          <w:docGrid w:linePitch="360"/>
        </w:sectPr>
      </w:pPr>
    </w:p>
    <w:p w:rsidR="00163610" w:rsidRDefault="00163610" w:rsidP="00163610">
      <w:pPr>
        <w:spacing w:line="276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FORMULARZ CENOWY</w:t>
      </w:r>
    </w:p>
    <w:p w:rsidR="00163610" w:rsidRPr="00647874" w:rsidRDefault="00163610" w:rsidP="00163610">
      <w:pPr>
        <w:spacing w:line="276" w:lineRule="auto"/>
        <w:jc w:val="center"/>
        <w:rPr>
          <w:b/>
          <w:sz w:val="20"/>
          <w:szCs w:val="22"/>
        </w:rPr>
      </w:pPr>
    </w:p>
    <w:tbl>
      <w:tblPr>
        <w:tblpPr w:leftFromText="141" w:rightFromText="141" w:vertAnchor="text" w:horzAnchor="margin" w:tblpY="2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261"/>
        <w:gridCol w:w="850"/>
        <w:gridCol w:w="851"/>
        <w:gridCol w:w="1559"/>
        <w:gridCol w:w="1701"/>
      </w:tblGrid>
      <w:tr w:rsidR="00163610" w:rsidRPr="00F23BB0" w:rsidTr="003D46AE">
        <w:trPr>
          <w:trHeight w:val="699"/>
        </w:trPr>
        <w:tc>
          <w:tcPr>
            <w:tcW w:w="667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 xml:space="preserve">Asortyment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Jedn. miary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 xml:space="preserve">Cena jednostkowa </w:t>
            </w:r>
          </w:p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/brutto/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Łączna wartość</w:t>
            </w:r>
          </w:p>
          <w:p w:rsidR="00163610" w:rsidRPr="00D449F0" w:rsidRDefault="00163610" w:rsidP="003D46AE">
            <w:pPr>
              <w:spacing w:line="276" w:lineRule="auto"/>
              <w:rPr>
                <w:b/>
                <w:sz w:val="22"/>
                <w:szCs w:val="22"/>
              </w:rPr>
            </w:pPr>
            <w:r w:rsidRPr="00D449F0">
              <w:rPr>
                <w:b/>
                <w:sz w:val="22"/>
                <w:szCs w:val="22"/>
              </w:rPr>
              <w:t>/brutto/</w:t>
            </w: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Woda niegazowana 0,5 l (plastik)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Woda gazowana 0,5 l (plastik)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szt.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3.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Woda niegazowana 0,5 l lub 0,33 l (szklana)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24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4.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Woda gazowana 0,5 l lub 0,33 l (szklana)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5.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Mleko (2,0-3,2%) 0,5 l </w:t>
            </w:r>
            <w:r w:rsidRPr="001A541D">
              <w:rPr>
                <w:sz w:val="22"/>
              </w:rPr>
              <w:br/>
              <w:t xml:space="preserve">w zakręcanym opakowaniu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6.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Mleko bez laktozy (2,0-3,2%) 0,5 l </w:t>
            </w:r>
            <w:r w:rsidRPr="001A541D">
              <w:rPr>
                <w:sz w:val="22"/>
              </w:rPr>
              <w:br/>
              <w:t xml:space="preserve">w zakręcanym opakowaniu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6.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Kawa ziarnista (różne rodzaje)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7.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Cukier biały 1 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8.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Cukier brązowy 1 kg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9.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Cukier w kostkach 500 g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10.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Herbata czarna w saszetkach 200 g </w:t>
            </w:r>
            <w:r w:rsidRPr="001A541D">
              <w:rPr>
                <w:sz w:val="22"/>
              </w:rPr>
              <w:br/>
              <w:t>(różne rodzaje)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11.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Herbata zielona w saszetkach 50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12.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Herbata owocowa w saszetkach 50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14.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Kawa mielona / rozpuszczalna 200 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15.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Ciastka kruche – zbożowe, owsiane </w:t>
            </w:r>
            <w:r w:rsidRPr="001A541D">
              <w:rPr>
                <w:sz w:val="22"/>
              </w:rPr>
              <w:br/>
              <w:t>(op. 150-200 g)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15.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Ciastka typu delicje (op. 150-200g)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16.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Ciastka różne rodzaje (mieszanka)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 / 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17.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 xml:space="preserve">Cukierki mieszanka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18.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Kubki jednorazowe do napojów zimnych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  <w:tr w:rsidR="00163610" w:rsidRPr="00F23BB0" w:rsidTr="003D46AE">
        <w:trPr>
          <w:trHeight w:val="403"/>
        </w:trPr>
        <w:tc>
          <w:tcPr>
            <w:tcW w:w="667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19.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Kubki jednorazowe do napojów gorących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  <w:r w:rsidRPr="001A541D">
              <w:rPr>
                <w:sz w:val="22"/>
              </w:rPr>
              <w:t>op.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3610" w:rsidRPr="001A541D" w:rsidRDefault="00163610" w:rsidP="003D46AE">
            <w:pPr>
              <w:spacing w:line="276" w:lineRule="auto"/>
              <w:rPr>
                <w:sz w:val="22"/>
              </w:rPr>
            </w:pPr>
          </w:p>
        </w:tc>
      </w:tr>
    </w:tbl>
    <w:p w:rsidR="00163610" w:rsidRDefault="00163610" w:rsidP="00163610">
      <w:pPr>
        <w:spacing w:line="276" w:lineRule="auto"/>
        <w:jc w:val="both"/>
        <w:rPr>
          <w:sz w:val="22"/>
          <w:szCs w:val="22"/>
        </w:rPr>
      </w:pPr>
    </w:p>
    <w:p w:rsidR="00C4339E" w:rsidRDefault="002048CD"/>
    <w:sectPr w:rsidR="00C4339E" w:rsidSect="001A541D">
      <w:type w:val="continuous"/>
      <w:pgSz w:w="11906" w:h="16838"/>
      <w:pgMar w:top="284" w:right="141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CD" w:rsidRDefault="002048CD">
      <w:r>
        <w:separator/>
      </w:r>
    </w:p>
  </w:endnote>
  <w:endnote w:type="continuationSeparator" w:id="0">
    <w:p w:rsidR="002048CD" w:rsidRDefault="002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DA" w:rsidRPr="00DF50DA" w:rsidRDefault="00163610">
    <w:pPr>
      <w:pStyle w:val="Stopka"/>
      <w:jc w:val="right"/>
      <w:rPr>
        <w:sz w:val="22"/>
      </w:rPr>
    </w:pPr>
    <w:r w:rsidRPr="00DF50DA">
      <w:rPr>
        <w:sz w:val="22"/>
      </w:rPr>
      <w:fldChar w:fldCharType="begin"/>
    </w:r>
    <w:r w:rsidRPr="00DF50DA">
      <w:rPr>
        <w:sz w:val="22"/>
      </w:rPr>
      <w:instrText>PAGE   \* MERGEFORMAT</w:instrText>
    </w:r>
    <w:r w:rsidRPr="00DF50DA">
      <w:rPr>
        <w:sz w:val="22"/>
      </w:rPr>
      <w:fldChar w:fldCharType="separate"/>
    </w:r>
    <w:r w:rsidR="001E41EB" w:rsidRPr="001E41EB">
      <w:rPr>
        <w:noProof/>
        <w:sz w:val="22"/>
        <w:lang w:val="pl-PL"/>
      </w:rPr>
      <w:t>1</w:t>
    </w:r>
    <w:r w:rsidRPr="00DF50DA">
      <w:rPr>
        <w:sz w:val="22"/>
      </w:rPr>
      <w:fldChar w:fldCharType="end"/>
    </w:r>
  </w:p>
  <w:p w:rsidR="00DF50DA" w:rsidRDefault="002048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CD" w:rsidRDefault="002048CD">
      <w:r>
        <w:separator/>
      </w:r>
    </w:p>
  </w:footnote>
  <w:footnote w:type="continuationSeparator" w:id="0">
    <w:p w:rsidR="002048CD" w:rsidRDefault="0020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10"/>
    <w:rsid w:val="00163610"/>
    <w:rsid w:val="001E41EB"/>
    <w:rsid w:val="002048CD"/>
    <w:rsid w:val="006F751E"/>
    <w:rsid w:val="00751DDF"/>
    <w:rsid w:val="00D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E6AB-20DD-4178-8D2D-E5132B2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610"/>
    <w:pPr>
      <w:spacing w:after="0" w:line="240" w:lineRule="auto"/>
    </w:pPr>
    <w:rPr>
      <w:rFonts w:eastAsia="Times New Roman" w:cs="Times New Roman"/>
      <w:color w:val="auto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3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3610"/>
    <w:rPr>
      <w:rFonts w:eastAsia="Times New Roman" w:cs="Times New Roman"/>
      <w:color w:val="auto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CWB</dc:creator>
  <cp:keywords/>
  <dc:description/>
  <cp:lastModifiedBy>Administrator CWB</cp:lastModifiedBy>
  <cp:revision>2</cp:revision>
  <dcterms:created xsi:type="dcterms:W3CDTF">2024-01-02T09:54:00Z</dcterms:created>
  <dcterms:modified xsi:type="dcterms:W3CDTF">2024-01-02T09:54:00Z</dcterms:modified>
</cp:coreProperties>
</file>